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1" w:rsidRPr="005005B0" w:rsidRDefault="005005B0" w:rsidP="005005B0">
      <w:pPr>
        <w:jc w:val="center"/>
        <w:rPr>
          <w:b/>
          <w:sz w:val="48"/>
          <w:szCs w:val="48"/>
        </w:rPr>
      </w:pPr>
      <w:r w:rsidRPr="005005B0">
        <w:rPr>
          <w:b/>
          <w:sz w:val="48"/>
          <w:szCs w:val="48"/>
        </w:rPr>
        <w:t>Earth’s Moon KWL Chart</w:t>
      </w:r>
    </w:p>
    <w:tbl>
      <w:tblPr>
        <w:tblStyle w:val="TableGrid"/>
        <w:tblW w:w="14418" w:type="dxa"/>
        <w:tblLook w:val="04A0"/>
      </w:tblPr>
      <w:tblGrid>
        <w:gridCol w:w="4878"/>
        <w:gridCol w:w="4770"/>
        <w:gridCol w:w="4770"/>
      </w:tblGrid>
      <w:tr w:rsidR="005005B0" w:rsidTr="00D361C0">
        <w:trPr>
          <w:trHeight w:val="1367"/>
        </w:trPr>
        <w:tc>
          <w:tcPr>
            <w:tcW w:w="4878" w:type="dxa"/>
          </w:tcPr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>K</w:t>
            </w:r>
          </w:p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 xml:space="preserve">What do you already </w:t>
            </w:r>
            <w:r w:rsidRPr="005005B0">
              <w:rPr>
                <w:b/>
                <w:sz w:val="36"/>
                <w:szCs w:val="36"/>
              </w:rPr>
              <w:t xml:space="preserve">know </w:t>
            </w:r>
            <w:r w:rsidRPr="005005B0">
              <w:rPr>
                <w:sz w:val="36"/>
                <w:szCs w:val="36"/>
              </w:rPr>
              <w:t>about the Moon?</w:t>
            </w:r>
          </w:p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>W</w:t>
            </w:r>
          </w:p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 xml:space="preserve">What do you </w:t>
            </w:r>
            <w:r w:rsidRPr="005005B0">
              <w:rPr>
                <w:b/>
                <w:sz w:val="36"/>
                <w:szCs w:val="36"/>
              </w:rPr>
              <w:t xml:space="preserve">want </w:t>
            </w:r>
            <w:r w:rsidRPr="005005B0">
              <w:rPr>
                <w:sz w:val="36"/>
                <w:szCs w:val="36"/>
              </w:rPr>
              <w:t>to learn about the Moon?</w:t>
            </w:r>
          </w:p>
        </w:tc>
        <w:tc>
          <w:tcPr>
            <w:tcW w:w="4770" w:type="dxa"/>
          </w:tcPr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>L</w:t>
            </w:r>
          </w:p>
          <w:p w:rsidR="005005B0" w:rsidRPr="005005B0" w:rsidRDefault="005005B0" w:rsidP="005005B0">
            <w:pPr>
              <w:jc w:val="center"/>
              <w:rPr>
                <w:sz w:val="36"/>
                <w:szCs w:val="36"/>
              </w:rPr>
            </w:pPr>
            <w:r w:rsidRPr="005005B0">
              <w:rPr>
                <w:sz w:val="36"/>
                <w:szCs w:val="36"/>
              </w:rPr>
              <w:t>What have you</w:t>
            </w:r>
            <w:r w:rsidRPr="005005B0">
              <w:rPr>
                <w:b/>
                <w:sz w:val="36"/>
                <w:szCs w:val="36"/>
              </w:rPr>
              <w:t xml:space="preserve"> learned</w:t>
            </w:r>
            <w:r w:rsidRPr="005005B0">
              <w:rPr>
                <w:sz w:val="36"/>
                <w:szCs w:val="36"/>
              </w:rPr>
              <w:t xml:space="preserve"> about the Moon?</w:t>
            </w:r>
          </w:p>
        </w:tc>
      </w:tr>
      <w:tr w:rsidR="005005B0" w:rsidTr="00D361C0">
        <w:trPr>
          <w:trHeight w:val="6920"/>
        </w:trPr>
        <w:tc>
          <w:tcPr>
            <w:tcW w:w="4878" w:type="dxa"/>
          </w:tcPr>
          <w:p w:rsidR="005005B0" w:rsidRDefault="005005B0"/>
        </w:tc>
        <w:tc>
          <w:tcPr>
            <w:tcW w:w="4770" w:type="dxa"/>
          </w:tcPr>
          <w:p w:rsidR="005005B0" w:rsidRDefault="005005B0"/>
        </w:tc>
        <w:tc>
          <w:tcPr>
            <w:tcW w:w="4770" w:type="dxa"/>
          </w:tcPr>
          <w:p w:rsidR="005005B0" w:rsidRDefault="005005B0"/>
        </w:tc>
      </w:tr>
    </w:tbl>
    <w:p w:rsidR="005005B0" w:rsidRDefault="005005B0"/>
    <w:sectPr w:rsidR="005005B0" w:rsidSect="005005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5B0"/>
    <w:rsid w:val="00107271"/>
    <w:rsid w:val="005005B0"/>
    <w:rsid w:val="00D3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Akron Public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2</cp:revision>
  <dcterms:created xsi:type="dcterms:W3CDTF">2012-06-18T15:24:00Z</dcterms:created>
  <dcterms:modified xsi:type="dcterms:W3CDTF">2012-06-18T15:28:00Z</dcterms:modified>
</cp:coreProperties>
</file>